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E8" w:rsidRPr="00F33058" w:rsidRDefault="00A94BE8" w:rsidP="00A94BE8">
      <w:pPr>
        <w:ind w:left="-63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1047750" cy="11620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:rsidR="00A94BE8" w:rsidRPr="00F33058" w:rsidRDefault="00A94BE8" w:rsidP="00A94BE8">
      <w:pPr>
        <w:ind w:left="720" w:firstLine="720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b/>
          <w:bCs/>
          <w:sz w:val="32"/>
          <w:szCs w:val="32"/>
        </w:rPr>
        <w:t xml:space="preserve">              </w:t>
      </w:r>
    </w:p>
    <w:p w:rsidR="00A94BE8" w:rsidRPr="00F33058" w:rsidRDefault="00A94BE8" w:rsidP="00A94BE8">
      <w:pPr>
        <w:rPr>
          <w:rFonts w:ascii="Angsana New" w:hAnsi="Angsana New"/>
          <w:b/>
          <w:bCs/>
          <w:sz w:val="32"/>
          <w:szCs w:val="32"/>
        </w:rPr>
      </w:pPr>
    </w:p>
    <w:p w:rsidR="00A94BE8" w:rsidRPr="00F33058" w:rsidRDefault="00A94BE8" w:rsidP="00A94BE8">
      <w:pPr>
        <w:rPr>
          <w:rFonts w:ascii="Angsana New" w:hAnsi="Angsana New"/>
          <w:b/>
          <w:bCs/>
          <w:sz w:val="16"/>
          <w:szCs w:val="16"/>
        </w:rPr>
      </w:pP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F33058">
        <w:rPr>
          <w:rFonts w:ascii="Angsana New" w:hAnsi="Angsana New"/>
          <w:b/>
          <w:bCs/>
          <w:sz w:val="32"/>
          <w:szCs w:val="32"/>
          <w:cs/>
        </w:rPr>
        <w:t>ประกาศองค์การบริหารส่วนตำบลหนองตะไก้</w:t>
      </w:r>
    </w:p>
    <w:p w:rsidR="00A94BE8" w:rsidRDefault="00A94BE8" w:rsidP="00A94BE8">
      <w:pPr>
        <w:jc w:val="center"/>
        <w:rPr>
          <w:rFonts w:ascii="Angsana New" w:hAnsi="Angsana New"/>
          <w:sz w:val="32"/>
          <w:szCs w:val="32"/>
          <w:cs/>
        </w:rPr>
      </w:pPr>
      <w:r w:rsidRPr="00CC3143">
        <w:rPr>
          <w:rFonts w:ascii="Angsana New" w:hAnsi="Angsana New"/>
          <w:b/>
          <w:bCs/>
          <w:sz w:val="32"/>
          <w:szCs w:val="32"/>
          <w:cs/>
        </w:rPr>
        <w:t>เรื่อง</w:t>
      </w:r>
      <w:r w:rsidRPr="00CC3143">
        <w:rPr>
          <w:rFonts w:ascii="Angsana New" w:hAnsi="Angsana New"/>
          <w:b/>
          <w:bCs/>
          <w:sz w:val="32"/>
          <w:szCs w:val="32"/>
        </w:rPr>
        <w:t xml:space="preserve"> </w:t>
      </w:r>
      <w:r w:rsidRPr="00CC3143">
        <w:rPr>
          <w:rFonts w:ascii="Angsana New" w:hAnsi="Angsana New" w:hint="cs"/>
          <w:b/>
          <w:bCs/>
          <w:sz w:val="32"/>
          <w:szCs w:val="32"/>
          <w:cs/>
        </w:rPr>
        <w:t>สอบราคาจ้</w:t>
      </w:r>
      <w:r>
        <w:rPr>
          <w:rFonts w:ascii="Angsana New" w:hAnsi="Angsana New" w:hint="cs"/>
          <w:b/>
          <w:bCs/>
          <w:sz w:val="32"/>
          <w:szCs w:val="32"/>
          <w:cs/>
        </w:rPr>
        <w:t>างโครงการก่อสร้าง</w:t>
      </w:r>
      <w:r w:rsidR="00096BEF">
        <w:rPr>
          <w:rFonts w:ascii="Angsana New" w:hAnsi="Angsana New" w:hint="cs"/>
          <w:b/>
          <w:bCs/>
          <w:sz w:val="32"/>
          <w:szCs w:val="32"/>
          <w:cs/>
        </w:rPr>
        <w:t>โรงสูบน้ำ เพื่อผลิตน้ำประปา บ้านสองคร หมู่ที่ 4</w:t>
      </w:r>
    </w:p>
    <w:p w:rsidR="00A94BE8" w:rsidRPr="00F33058" w:rsidRDefault="00A94BE8" w:rsidP="00A94BE8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33058">
        <w:rPr>
          <w:rFonts w:ascii="Angsana New" w:hAnsi="Angsana New"/>
          <w:sz w:val="32"/>
          <w:szCs w:val="32"/>
        </w:rPr>
        <w:t xml:space="preserve"> …..............................................</w:t>
      </w:r>
      <w:r w:rsidRPr="00F33058">
        <w:rPr>
          <w:rFonts w:ascii="Angsana New" w:hAnsi="Angsana New"/>
          <w:b/>
          <w:bCs/>
          <w:sz w:val="32"/>
          <w:szCs w:val="32"/>
        </w:rPr>
        <w:t>........</w:t>
      </w:r>
    </w:p>
    <w:p w:rsidR="00A94BE8" w:rsidRPr="00F33058" w:rsidRDefault="00A94BE8" w:rsidP="00B537C5">
      <w:pPr>
        <w:spacing w:before="120" w:after="120"/>
        <w:ind w:firstLine="7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  <w:cs/>
        </w:rPr>
        <w:t>ด้วยองค์การบริหารส่วนตำบล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มีความประสงค์จะ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ดำเนินการสอบราคาจ้างเหมา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จำนวน 1 โครงการ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ดังนี้</w:t>
      </w:r>
    </w:p>
    <w:p w:rsidR="00A94BE8" w:rsidRPr="00BE73F7" w:rsidRDefault="00A94BE8" w:rsidP="00B537C5">
      <w:pPr>
        <w:spacing w:before="120" w:after="120"/>
        <w:ind w:firstLine="720"/>
        <w:jc w:val="both"/>
        <w:rPr>
          <w:rFonts w:ascii="Angsana New" w:hAnsi="Angsana New"/>
          <w:spacing w:val="-10"/>
          <w:sz w:val="32"/>
          <w:szCs w:val="32"/>
          <w:cs/>
        </w:rPr>
      </w:pPr>
      <w:r w:rsidRPr="00AE35EF">
        <w:rPr>
          <w:rFonts w:ascii="Angsana New" w:hAnsi="Angsana New"/>
          <w:spacing w:val="-10"/>
          <w:sz w:val="32"/>
          <w:szCs w:val="32"/>
          <w:cs/>
        </w:rPr>
        <w:t>1</w:t>
      </w:r>
      <w:r w:rsidR="00336974">
        <w:rPr>
          <w:rFonts w:ascii="Angsana New" w:hAnsi="Angsana New" w:hint="cs"/>
          <w:spacing w:val="-10"/>
          <w:sz w:val="32"/>
          <w:szCs w:val="32"/>
          <w:cs/>
        </w:rPr>
        <w:t>.</w:t>
      </w:r>
      <w:r w:rsidR="00336974">
        <w:rPr>
          <w:rFonts w:ascii="Angsana New" w:hAnsi="Angsana New" w:hint="cs"/>
          <w:sz w:val="32"/>
          <w:szCs w:val="32"/>
          <w:cs/>
        </w:rPr>
        <w:t>โครงการก่อสร้างโรงสูบน้ำ เพื่อผลิตน้ำประปา บ้านสองคร หมู่ที่ 4</w:t>
      </w:r>
      <w:r w:rsidR="00336974">
        <w:rPr>
          <w:rFonts w:ascii="Angsana New" w:hAnsi="Angsana New" w:hint="cs"/>
          <w:spacing w:val="-10"/>
          <w:sz w:val="32"/>
          <w:szCs w:val="32"/>
          <w:cs/>
        </w:rPr>
        <w:t xml:space="preserve">  ขนาดกว้าง  3  เมตร  ยาว  3.50  เมตร  พร้อมติดตั้งระบบสูบน้ำและต่อท่อส่งน้ำ พร้อมระบบควบคุมและระบบไฟฟ้า  </w:t>
      </w:r>
      <w:r w:rsidR="00336974" w:rsidRPr="002B06AF">
        <w:rPr>
          <w:rFonts w:ascii="Angsana New" w:hAnsi="Angsana New" w:hint="cs"/>
          <w:sz w:val="32"/>
          <w:szCs w:val="32"/>
          <w:cs/>
        </w:rPr>
        <w:t xml:space="preserve">ตามแบบ อบต.กำหนด  </w:t>
      </w:r>
      <w:r w:rsidR="00336974">
        <w:rPr>
          <w:rFonts w:ascii="Angsana New" w:hAnsi="Angsana New" w:hint="cs"/>
          <w:spacing w:val="-10"/>
          <w:sz w:val="32"/>
          <w:szCs w:val="32"/>
          <w:cs/>
        </w:rPr>
        <w:t xml:space="preserve">   </w:t>
      </w:r>
      <w:r w:rsidR="00336974" w:rsidRPr="002B06AF">
        <w:rPr>
          <w:rFonts w:ascii="Angsana New" w:hAnsi="Angsana New" w:hint="cs"/>
          <w:sz w:val="32"/>
          <w:szCs w:val="32"/>
          <w:cs/>
        </w:rPr>
        <w:t>ราคากลาง</w:t>
      </w:r>
      <w:r w:rsidR="00336974">
        <w:rPr>
          <w:rFonts w:ascii="Angsana New" w:hAnsi="Angsana New" w:hint="cs"/>
          <w:spacing w:val="-10"/>
          <w:sz w:val="32"/>
          <w:szCs w:val="32"/>
          <w:cs/>
        </w:rPr>
        <w:t xml:space="preserve">  228,500  บาท.</w:t>
      </w:r>
    </w:p>
    <w:p w:rsidR="00A94BE8" w:rsidRPr="00F33058" w:rsidRDefault="00A94BE8" w:rsidP="00B537C5">
      <w:pPr>
        <w:pStyle w:val="Heading1"/>
        <w:spacing w:before="240" w:after="120"/>
        <w:jc w:val="both"/>
        <w:rPr>
          <w:rFonts w:ascii="Angsana New" w:hAnsi="Angsana New" w:cs="Angsana New"/>
          <w:spacing w:val="-8"/>
          <w:u w:val="single"/>
          <w:cs/>
        </w:rPr>
      </w:pPr>
      <w:r w:rsidRPr="00F33058">
        <w:rPr>
          <w:rFonts w:ascii="Angsana New" w:hAnsi="Angsana New" w:cs="Angsana New"/>
          <w:spacing w:val="-8"/>
          <w:u w:val="single"/>
          <w:cs/>
        </w:rPr>
        <w:t>ผู้มีสิทธิเสนอราคาจะต้องมีคุณสมบัติดังนี้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  <w:t>1.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เป็นนิติบุคคล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หรือบุคคลธรรมดา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ที่มีอาชีพ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รับจ้างทำงานที่สอบราคาดังกล่าว</w:t>
      </w:r>
    </w:p>
    <w:p w:rsidR="00BA42EC" w:rsidRDefault="00A94BE8" w:rsidP="00B537C5">
      <w:pPr>
        <w:ind w:left="720"/>
        <w:jc w:val="both"/>
        <w:rPr>
          <w:rFonts w:ascii="Angsana New" w:hAnsi="Angsana New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>2.</w:t>
      </w:r>
      <w:r w:rsidRPr="00BA42EC">
        <w:rPr>
          <w:rFonts w:ascii="Angsana New" w:hAnsi="Angsana New"/>
          <w:sz w:val="32"/>
          <w:szCs w:val="32"/>
          <w:cs/>
        </w:rPr>
        <w:t>ไม่เป็นผู้ที่ถูกแจ้งเวียนชื่อเป็นผู้ทิ้งงาน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ของทางราชการ</w:t>
      </w:r>
      <w:r w:rsidRPr="00BA42EC">
        <w:rPr>
          <w:rFonts w:ascii="Angsana New" w:hAnsi="Angsana New"/>
          <w:sz w:val="32"/>
          <w:szCs w:val="32"/>
        </w:rPr>
        <w:t xml:space="preserve">   </w:t>
      </w:r>
      <w:r w:rsidRPr="00BA42EC">
        <w:rPr>
          <w:rFonts w:ascii="Angsana New" w:hAnsi="Angsana New"/>
          <w:sz w:val="32"/>
          <w:szCs w:val="32"/>
          <w:cs/>
        </w:rPr>
        <w:t>รัฐวิสาหกิจ</w:t>
      </w:r>
      <w:r w:rsidRPr="00BA42EC">
        <w:rPr>
          <w:rFonts w:ascii="Angsana New" w:hAnsi="Angsana New"/>
          <w:sz w:val="32"/>
          <w:szCs w:val="32"/>
        </w:rPr>
        <w:t xml:space="preserve"> </w:t>
      </w:r>
      <w:r w:rsidRPr="00BA42EC">
        <w:rPr>
          <w:rFonts w:ascii="Angsana New" w:hAnsi="Angsana New"/>
          <w:sz w:val="32"/>
          <w:szCs w:val="32"/>
          <w:cs/>
        </w:rPr>
        <w:t>หรือหน่วยการบริหารส่วนท้องถิ่น</w:t>
      </w:r>
      <w:r w:rsidR="00BA42EC">
        <w:rPr>
          <w:rFonts w:ascii="Angsana New" w:hAnsi="Angsana New" w:hint="cs"/>
          <w:sz w:val="32"/>
          <w:szCs w:val="32"/>
          <w:cs/>
        </w:rPr>
        <w:t xml:space="preserve"> </w:t>
      </w:r>
    </w:p>
    <w:p w:rsidR="00A94BE8" w:rsidRPr="00BA42EC" w:rsidRDefault="00BA42EC" w:rsidP="00B537C5">
      <w:pPr>
        <w:ind w:left="720"/>
        <w:jc w:val="both"/>
        <w:rPr>
          <w:rFonts w:ascii="Angsana New" w:hAnsi="Angsana New"/>
          <w:spacing w:val="-8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ในขณะที่ยืนซองสอบราคา    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 </w:t>
      </w:r>
      <w:r w:rsidRPr="00F33058">
        <w:rPr>
          <w:rFonts w:ascii="Angsana New" w:hAnsi="Angsana New"/>
          <w:spacing w:val="-8"/>
          <w:sz w:val="32"/>
          <w:szCs w:val="32"/>
        </w:rPr>
        <w:tab/>
        <w:t>3.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มีผลงานก่อสร้างประเภทเดียวกัน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ในวงเงินไม่น้อยกว่า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50 %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ของโครงการก่อสร้าง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</w:p>
    <w:p w:rsidR="00336974" w:rsidRPr="00F33058" w:rsidRDefault="00A94BE8" w:rsidP="00B537C5">
      <w:pPr>
        <w:jc w:val="both"/>
        <w:rPr>
          <w:rFonts w:ascii="Angsana New" w:hAnsi="Angsana New"/>
          <w:b/>
          <w:bCs/>
          <w:spacing w:val="-8"/>
          <w:sz w:val="32"/>
          <w:szCs w:val="32"/>
          <w:u w:val="single"/>
        </w:rPr>
      </w:pP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       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กำหนดยื่นซองสอบราคา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Pr="00F33058">
        <w:rPr>
          <w:rFonts w:ascii="Angsana New" w:hAnsi="Angsana New"/>
          <w:spacing w:val="-8"/>
          <w:sz w:val="32"/>
          <w:szCs w:val="32"/>
          <w:cs/>
        </w:rPr>
        <w:t>ตั้งแต่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22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 255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 w:rsidR="0042671A"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เ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ดือน</w:t>
      </w:r>
      <w:proofErr w:type="gramEnd"/>
      <w:r w:rsidR="00336974"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336974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="00336974"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 255</w:t>
      </w:r>
      <w:r w:rsidR="00336974"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</w:p>
    <w:p w:rsidR="00336974" w:rsidRPr="00F33058" w:rsidRDefault="00336974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ระหว่างเวลา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proofErr w:type="gramStart"/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0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8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3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0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น</w:t>
      </w:r>
      <w:proofErr w:type="gramEnd"/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proofErr w:type="gramStart"/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16.30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ในเวลาราชการ ณ องค์การบริหารส่วนตำบลหนองตะไก้ และใน 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วันที่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พ.ศ.2554</w:t>
      </w:r>
      <w:r w:rsidR="0079407B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ระหว่างเวลา 08.30 ถึง 16.30 น.</w:t>
      </w:r>
      <w:r w:rsidRPr="00A550F2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กำหนดเปิดซองสอบราคา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จ้าง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5</w:t>
      </w:r>
      <w:r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ตั้งแต่เวลา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proofErr w:type="gramStart"/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10.00  </w:t>
      </w:r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น</w:t>
      </w:r>
      <w:proofErr w:type="gramEnd"/>
      <w:r w:rsidRPr="00F33058">
        <w:rPr>
          <w:rFonts w:ascii="Angsana New" w:eastAsia="Angsana New" w:hAnsi="Angsana New" w:hint="cs"/>
          <w:b/>
          <w:bCs/>
          <w:spacing w:val="-8"/>
          <w:sz w:val="32"/>
          <w:szCs w:val="32"/>
          <w:u w:val="single"/>
          <w:cs/>
        </w:rPr>
        <w:t>.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  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เป็นต้นไป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ศูนย์จัดซื้อจัดจ้างที่ว่าการอำเภอสูงเนิน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ชั้น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2 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:rsidR="00336974" w:rsidRPr="00F33058" w:rsidRDefault="00336974" w:rsidP="00B537C5">
      <w:pPr>
        <w:spacing w:before="12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    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ผู้สนใจติดต่อขอ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>ซื้อ</w:t>
      </w:r>
      <w:r w:rsidRPr="00F33058">
        <w:rPr>
          <w:rFonts w:ascii="Angsana New" w:hAnsi="Angsana New"/>
          <w:spacing w:val="-8"/>
          <w:sz w:val="32"/>
          <w:szCs w:val="32"/>
          <w:cs/>
        </w:rPr>
        <w:t>เอกสารสอบราคา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จ้างในราคาชุดละ 500 บาท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ได้ที่</w:t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ที่ทำการองค์การบริหารส่วนตำบล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หนองตะไก้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ระหว่าง</w:t>
      </w:r>
      <w:r w:rsidRPr="00F33058">
        <w:rPr>
          <w:rFonts w:ascii="Angsana New" w:hAnsi="Angsana New"/>
          <w:b/>
          <w:bCs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cs/>
        </w:rPr>
        <w:t xml:space="preserve">   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22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กรกฎาคม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 255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eastAsia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ถึงวันที่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="0042671A">
        <w:rPr>
          <w:rFonts w:ascii="Angsana New" w:hAnsi="Angsana New"/>
          <w:b/>
          <w:bCs/>
          <w:spacing w:val="-8"/>
          <w:sz w:val="32"/>
          <w:szCs w:val="32"/>
          <w:u w:val="single"/>
        </w:rPr>
        <w:t>4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เดือน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</w:t>
      </w:r>
      <w:r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  </w:t>
      </w:r>
      <w:r w:rsidR="0042671A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สิงหาคม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 xml:space="preserve"> 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 xml:space="preserve">  พ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.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  <w:cs/>
        </w:rPr>
        <w:t>ศ</w:t>
      </w:r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 xml:space="preserve">. </w:t>
      </w:r>
      <w:proofErr w:type="gramStart"/>
      <w:r w:rsidRPr="00F33058">
        <w:rPr>
          <w:rFonts w:ascii="Angsana New" w:hAnsi="Angsana New"/>
          <w:b/>
          <w:bCs/>
          <w:spacing w:val="-8"/>
          <w:sz w:val="32"/>
          <w:szCs w:val="32"/>
          <w:u w:val="single"/>
        </w:rPr>
        <w:t>255</w:t>
      </w:r>
      <w:r>
        <w:rPr>
          <w:rFonts w:ascii="Angsana New" w:hAnsi="Angsana New" w:hint="cs"/>
          <w:b/>
          <w:bCs/>
          <w:spacing w:val="-8"/>
          <w:sz w:val="32"/>
          <w:szCs w:val="32"/>
          <w:u w:val="single"/>
          <w:cs/>
        </w:rPr>
        <w:t>4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หรือสอบถามทางโทรศัพท์หมายเลข</w:t>
      </w:r>
      <w:proofErr w:type="gramEnd"/>
      <w:r w:rsidRPr="00F33058">
        <w:rPr>
          <w:rFonts w:ascii="Angsana New" w:hAnsi="Angsana New"/>
          <w:spacing w:val="-8"/>
          <w:sz w:val="32"/>
          <w:szCs w:val="32"/>
        </w:rPr>
        <w:t xml:space="preserve"> 0-4424-9357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ในวันและเวลาราชการ</w:t>
      </w:r>
    </w:p>
    <w:p w:rsidR="00A94BE8" w:rsidRPr="00F33058" w:rsidRDefault="00A94BE8" w:rsidP="00B537C5">
      <w:pPr>
        <w:jc w:val="both"/>
        <w:rPr>
          <w:rFonts w:ascii="Angsana New" w:hAnsi="Angsana New"/>
          <w:spacing w:val="-8"/>
          <w:sz w:val="32"/>
          <w:szCs w:val="32"/>
          <w:cs/>
        </w:rPr>
      </w:pPr>
    </w:p>
    <w:p w:rsidR="00A94BE8" w:rsidRPr="00F33058" w:rsidRDefault="00A94BE8" w:rsidP="00B537C5">
      <w:pPr>
        <w:spacing w:before="240"/>
        <w:jc w:val="both"/>
        <w:rPr>
          <w:rFonts w:ascii="Angsana New" w:hAnsi="Angsana New"/>
          <w:spacing w:val="-8"/>
          <w:sz w:val="32"/>
          <w:szCs w:val="32"/>
        </w:rPr>
      </w:pP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 w:hint="cs"/>
          <w:spacing w:val="-8"/>
          <w:sz w:val="32"/>
          <w:szCs w:val="32"/>
          <w:cs/>
        </w:rPr>
        <w:tab/>
      </w:r>
      <w:r w:rsidRPr="00F33058">
        <w:rPr>
          <w:rFonts w:ascii="Angsana New" w:hAnsi="Angsana New"/>
          <w:spacing w:val="-8"/>
          <w:sz w:val="32"/>
          <w:szCs w:val="32"/>
          <w:cs/>
        </w:rPr>
        <w:t>ประกาศ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ณ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วันที่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="0042671A">
        <w:rPr>
          <w:rFonts w:ascii="Angsana New" w:hAnsi="Angsana New"/>
          <w:spacing w:val="-8"/>
          <w:sz w:val="32"/>
          <w:szCs w:val="32"/>
        </w:rPr>
        <w:t>22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Pr="00F33058"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>
        <w:rPr>
          <w:rFonts w:ascii="Angsana New" w:eastAsia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eastAsia="Angsana New" w:hAnsi="Angsana New"/>
          <w:spacing w:val="-8"/>
          <w:sz w:val="32"/>
          <w:szCs w:val="32"/>
          <w:cs/>
        </w:rPr>
        <w:t>เดือน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</w:t>
      </w:r>
      <w:r w:rsidR="001274BE">
        <w:rPr>
          <w:rFonts w:ascii="Angsana New" w:hAnsi="Angsana New" w:hint="cs"/>
          <w:spacing w:val="-8"/>
          <w:sz w:val="32"/>
          <w:szCs w:val="32"/>
          <w:cs/>
        </w:rPr>
        <w:t>กรกฎาคม</w:t>
      </w:r>
      <w:r w:rsidRPr="00F33058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 xml:space="preserve">   </w:t>
      </w:r>
      <w:r w:rsidRPr="00F33058">
        <w:rPr>
          <w:rFonts w:ascii="Angsana New" w:hAnsi="Angsana New"/>
          <w:spacing w:val="-8"/>
          <w:sz w:val="32"/>
          <w:szCs w:val="32"/>
          <w:cs/>
        </w:rPr>
        <w:t>พ</w:t>
      </w:r>
      <w:r w:rsidRPr="00F33058">
        <w:rPr>
          <w:rFonts w:ascii="Angsana New" w:hAnsi="Angsana New"/>
          <w:spacing w:val="-8"/>
          <w:sz w:val="32"/>
          <w:szCs w:val="32"/>
        </w:rPr>
        <w:t>.</w:t>
      </w:r>
      <w:r w:rsidRPr="00F33058">
        <w:rPr>
          <w:rFonts w:ascii="Angsana New" w:hAnsi="Angsana New"/>
          <w:spacing w:val="-8"/>
          <w:sz w:val="32"/>
          <w:szCs w:val="32"/>
          <w:cs/>
        </w:rPr>
        <w:t>ศ</w:t>
      </w:r>
      <w:r w:rsidRPr="00F33058">
        <w:rPr>
          <w:rFonts w:ascii="Angsana New" w:hAnsi="Angsana New"/>
          <w:spacing w:val="-8"/>
          <w:sz w:val="32"/>
          <w:szCs w:val="32"/>
        </w:rPr>
        <w:t>. 255</w:t>
      </w:r>
      <w:r w:rsidR="00336974">
        <w:rPr>
          <w:rFonts w:ascii="Angsana New" w:hAnsi="Angsana New"/>
          <w:spacing w:val="-8"/>
          <w:sz w:val="32"/>
          <w:szCs w:val="32"/>
        </w:rPr>
        <w:t>4</w:t>
      </w:r>
    </w:p>
    <w:p w:rsidR="00A94BE8" w:rsidRPr="0042671A" w:rsidRDefault="00A94BE8" w:rsidP="00B537C5">
      <w:pPr>
        <w:spacing w:before="240"/>
        <w:jc w:val="both"/>
        <w:rPr>
          <w:rFonts w:ascii="Angsana New" w:hAnsi="Angsana New"/>
          <w:spacing w:val="-8"/>
          <w:sz w:val="16"/>
          <w:szCs w:val="16"/>
        </w:rPr>
      </w:pPr>
    </w:p>
    <w:p w:rsidR="00A94BE8" w:rsidRPr="00F33058" w:rsidRDefault="00A94BE8" w:rsidP="00B537C5">
      <w:pPr>
        <w:jc w:val="both"/>
        <w:rPr>
          <w:rFonts w:ascii="Angsana New" w:hAnsi="Angsana New" w:hint="cs"/>
          <w:spacing w:val="-8"/>
          <w:sz w:val="32"/>
          <w:szCs w:val="32"/>
          <w:cs/>
        </w:rPr>
      </w:pPr>
      <w:r w:rsidRPr="00F33058">
        <w:rPr>
          <w:rFonts w:ascii="Angsana New" w:hAnsi="Angsana New"/>
          <w:spacing w:val="-8"/>
          <w:sz w:val="32"/>
          <w:szCs w:val="32"/>
        </w:rPr>
        <w:t xml:space="preserve"> </w:t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</w:r>
      <w:r w:rsidRPr="00F33058">
        <w:rPr>
          <w:rFonts w:ascii="Angsana New" w:hAnsi="Angsana New"/>
          <w:spacing w:val="-8"/>
          <w:sz w:val="32"/>
          <w:szCs w:val="32"/>
        </w:rPr>
        <w:tab/>
        <w:t xml:space="preserve">                    (</w:t>
      </w:r>
      <w:r w:rsidRPr="00F33058">
        <w:rPr>
          <w:rFonts w:ascii="Angsana New" w:hAnsi="Angsana New"/>
          <w:spacing w:val="-8"/>
          <w:sz w:val="32"/>
          <w:szCs w:val="32"/>
          <w:cs/>
        </w:rPr>
        <w:t>ลงชื่อ</w:t>
      </w:r>
      <w:r w:rsidRPr="00F33058">
        <w:rPr>
          <w:rFonts w:ascii="Angsana New" w:hAnsi="Angsana New"/>
          <w:spacing w:val="-8"/>
          <w:sz w:val="32"/>
          <w:szCs w:val="32"/>
        </w:rPr>
        <w:t>)</w:t>
      </w:r>
      <w:r w:rsidR="00964174">
        <w:rPr>
          <w:rFonts w:ascii="Angsana New" w:hAnsi="Angsana New"/>
          <w:spacing w:val="-8"/>
          <w:sz w:val="32"/>
          <w:szCs w:val="32"/>
        </w:rPr>
        <w:t xml:space="preserve">      </w:t>
      </w:r>
    </w:p>
    <w:p w:rsidR="00A94BE8" w:rsidRPr="00F33058" w:rsidRDefault="00A94BE8" w:rsidP="00B537C5">
      <w:pPr>
        <w:pStyle w:val="BodyText"/>
        <w:ind w:left="2880" w:firstLine="720"/>
        <w:jc w:val="both"/>
        <w:rPr>
          <w:rFonts w:ascii="Angsana New" w:hAnsi="Angsana New"/>
          <w:spacing w:val="-8"/>
        </w:rPr>
      </w:pPr>
      <w:r w:rsidRPr="00F33058">
        <w:rPr>
          <w:rFonts w:ascii="Angsana New" w:eastAsia="Angsana New" w:hAnsi="Angsana New"/>
          <w:spacing w:val="-8"/>
        </w:rPr>
        <w:t xml:space="preserve">                     </w:t>
      </w:r>
      <w:r w:rsidRPr="00F33058">
        <w:rPr>
          <w:rFonts w:ascii="Angsana New" w:hAnsi="Angsana New"/>
          <w:spacing w:val="-8"/>
        </w:rPr>
        <w:t xml:space="preserve"> (</w:t>
      </w:r>
      <w:proofErr w:type="gramStart"/>
      <w:r w:rsidRPr="00F33058">
        <w:rPr>
          <w:rFonts w:ascii="Angsana New" w:hAnsi="Angsana New"/>
          <w:spacing w:val="-8"/>
          <w:cs/>
        </w:rPr>
        <w:t>น</w:t>
      </w:r>
      <w:r w:rsidRPr="00F33058">
        <w:rPr>
          <w:rFonts w:ascii="Angsana New" w:hAnsi="Angsana New" w:hint="cs"/>
          <w:spacing w:val="-8"/>
          <w:cs/>
        </w:rPr>
        <w:t>างจันทิมา  โกสินทร์รักษา</w:t>
      </w:r>
      <w:proofErr w:type="gramEnd"/>
      <w:r w:rsidRPr="00F33058">
        <w:rPr>
          <w:rFonts w:ascii="Angsana New" w:hAnsi="Angsana New"/>
          <w:spacing w:val="-8"/>
        </w:rPr>
        <w:t xml:space="preserve">)           </w:t>
      </w:r>
      <w:r w:rsidRPr="00F33058">
        <w:rPr>
          <w:rFonts w:ascii="Angsana New" w:hAnsi="Angsana New"/>
          <w:spacing w:val="-8"/>
        </w:rPr>
        <w:tab/>
      </w:r>
      <w:r w:rsidRPr="00F33058">
        <w:rPr>
          <w:rFonts w:ascii="Angsana New" w:hAnsi="Angsana New"/>
          <w:spacing w:val="-8"/>
        </w:rPr>
        <w:tab/>
        <w:t xml:space="preserve">                                                                 </w:t>
      </w:r>
    </w:p>
    <w:p w:rsidR="00A94BE8" w:rsidRDefault="00A94BE8" w:rsidP="00964174">
      <w:pPr>
        <w:pStyle w:val="BodyText"/>
        <w:jc w:val="both"/>
        <w:rPr>
          <w:rFonts w:ascii="Angsana New" w:hAnsi="Angsana New"/>
        </w:rPr>
      </w:pPr>
      <w:r w:rsidRPr="00F33058">
        <w:rPr>
          <w:rFonts w:ascii="Angsana New" w:hAnsi="Angsana New"/>
          <w:spacing w:val="-8"/>
        </w:rPr>
        <w:t xml:space="preserve">                                                                            </w:t>
      </w:r>
      <w:r w:rsidRPr="00F33058">
        <w:rPr>
          <w:rFonts w:ascii="Angsana New" w:hAnsi="Angsana New" w:hint="cs"/>
          <w:spacing w:val="-8"/>
          <w:cs/>
        </w:rPr>
        <w:tab/>
        <w:t xml:space="preserve">       </w:t>
      </w:r>
      <w:r w:rsidRPr="00F33058">
        <w:rPr>
          <w:rFonts w:ascii="Angsana New" w:hAnsi="Angsana New"/>
          <w:spacing w:val="-8"/>
          <w:cs/>
        </w:rPr>
        <w:t>นายกองค์การบริหารส่วนตำบลหนองตะไก้</w:t>
      </w:r>
      <w:r w:rsidRPr="00C72D5E">
        <w:rPr>
          <w:rFonts w:ascii="Angsana New" w:hAnsi="Angsana New"/>
          <w:b/>
          <w:bCs/>
        </w:rPr>
        <w:t xml:space="preserve"> </w:t>
      </w:r>
    </w:p>
    <w:p w:rsidR="005503A2" w:rsidRDefault="005503A2"/>
    <w:sectPr w:rsidR="005503A2" w:rsidSect="00A94BE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A94BE8"/>
    <w:rsid w:val="00096BEF"/>
    <w:rsid w:val="001274BE"/>
    <w:rsid w:val="00147FF6"/>
    <w:rsid w:val="001C14F0"/>
    <w:rsid w:val="00220018"/>
    <w:rsid w:val="00234F42"/>
    <w:rsid w:val="002C1DD4"/>
    <w:rsid w:val="00336974"/>
    <w:rsid w:val="0042671A"/>
    <w:rsid w:val="00450E63"/>
    <w:rsid w:val="005503A2"/>
    <w:rsid w:val="005F4667"/>
    <w:rsid w:val="00742AC1"/>
    <w:rsid w:val="0079407B"/>
    <w:rsid w:val="008C7A5C"/>
    <w:rsid w:val="00964174"/>
    <w:rsid w:val="00A1542B"/>
    <w:rsid w:val="00A668FC"/>
    <w:rsid w:val="00A94BE8"/>
    <w:rsid w:val="00AD45A6"/>
    <w:rsid w:val="00B537C5"/>
    <w:rsid w:val="00BA42EC"/>
    <w:rsid w:val="00C5233E"/>
    <w:rsid w:val="00C560A8"/>
    <w:rsid w:val="00C62F24"/>
    <w:rsid w:val="00D4661E"/>
    <w:rsid w:val="00D84CEC"/>
    <w:rsid w:val="00DB5BC3"/>
    <w:rsid w:val="00DC63C8"/>
    <w:rsid w:val="00E05744"/>
    <w:rsid w:val="00E40EC5"/>
    <w:rsid w:val="00E56156"/>
    <w:rsid w:val="00EF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E8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1">
    <w:name w:val="heading 1"/>
    <w:basedOn w:val="Normal"/>
    <w:next w:val="Normal"/>
    <w:link w:val="Heading1Char"/>
    <w:qFormat/>
    <w:rsid w:val="00A94BE8"/>
    <w:pPr>
      <w:keepNext/>
      <w:outlineLvl w:val="0"/>
    </w:pPr>
    <w:rPr>
      <w:rFonts w:ascii="AngsanaUPC" w:hAnsi="AngsanaUPC" w:cs="AngsanaUPC"/>
      <w:b/>
      <w:bCs/>
      <w:sz w:val="32"/>
      <w:szCs w:val="32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4BE8"/>
    <w:rPr>
      <w:rFonts w:ascii="AngsanaUPC" w:eastAsia="Cordia New" w:hAnsi="AngsanaUPC" w:cs="AngsanaUPC"/>
      <w:b/>
      <w:bCs/>
      <w:sz w:val="32"/>
      <w:szCs w:val="32"/>
      <w:lang w:eastAsia="th-TH"/>
    </w:rPr>
  </w:style>
  <w:style w:type="paragraph" w:styleId="BodyText">
    <w:name w:val="Body Text"/>
    <w:basedOn w:val="Normal"/>
    <w:link w:val="BodyTextChar"/>
    <w:rsid w:val="00A94BE8"/>
    <w:rPr>
      <w:rFonts w:ascii="Times New Roman" w:hAnsi="Times New Roman"/>
      <w:sz w:val="32"/>
      <w:szCs w:val="32"/>
      <w:lang w:eastAsia="th-TH"/>
    </w:rPr>
  </w:style>
  <w:style w:type="character" w:customStyle="1" w:styleId="BodyTextChar">
    <w:name w:val="Body Text Char"/>
    <w:basedOn w:val="DefaultParagraphFont"/>
    <w:link w:val="BodyText"/>
    <w:rsid w:val="00A94BE8"/>
    <w:rPr>
      <w:rFonts w:ascii="Times New Roman" w:eastAsia="Cordia New" w:hAnsi="Times New Roman" w:cs="Angsana New"/>
      <w:sz w:val="32"/>
      <w:szCs w:val="32"/>
      <w:lang w:eastAsia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Boyss</cp:lastModifiedBy>
  <cp:revision>22</cp:revision>
  <cp:lastPrinted>2011-07-21T06:55:00Z</cp:lastPrinted>
  <dcterms:created xsi:type="dcterms:W3CDTF">2010-09-23T09:21:00Z</dcterms:created>
  <dcterms:modified xsi:type="dcterms:W3CDTF">2011-07-21T08:00:00Z</dcterms:modified>
</cp:coreProperties>
</file>